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88" w:rsidRDefault="00541788" w:rsidP="003E7E49">
      <w:pPr>
        <w:rPr>
          <w:b/>
          <w:sz w:val="28"/>
        </w:rPr>
      </w:pPr>
    </w:p>
    <w:p w:rsidR="003E7E49" w:rsidRDefault="00D33CFF" w:rsidP="003E7E49">
      <w:pPr>
        <w:rPr>
          <w:b/>
          <w:sz w:val="28"/>
        </w:rPr>
      </w:pPr>
      <w:r>
        <w:rPr>
          <w:b/>
          <w:sz w:val="28"/>
        </w:rPr>
        <w:t>Télécommunication</w:t>
      </w:r>
      <w:r w:rsidR="003E7E49">
        <w:rPr>
          <w:b/>
          <w:sz w:val="28"/>
        </w:rPr>
        <w:t xml:space="preserve"> </w:t>
      </w:r>
      <w:r w:rsidR="007C64D5">
        <w:rPr>
          <w:b/>
          <w:sz w:val="28"/>
        </w:rPr>
        <w:t xml:space="preserve">Ex </w:t>
      </w:r>
      <w:r>
        <w:rPr>
          <w:b/>
          <w:sz w:val="28"/>
        </w:rPr>
        <w:t>1</w:t>
      </w:r>
      <w:r w:rsidR="008D4887">
        <w:rPr>
          <w:b/>
          <w:sz w:val="28"/>
        </w:rPr>
        <w:t>.0-</w:t>
      </w:r>
      <w:r w:rsidR="003E7E49">
        <w:rPr>
          <w:b/>
          <w:sz w:val="28"/>
        </w:rPr>
        <w:t>01</w:t>
      </w:r>
      <w:r w:rsidR="00D66484">
        <w:rPr>
          <w:b/>
          <w:sz w:val="28"/>
        </w:rPr>
        <w:t> : Affaiblissement</w:t>
      </w:r>
      <w:r w:rsidR="00843F57">
        <w:rPr>
          <w:b/>
          <w:sz w:val="28"/>
        </w:rPr>
        <w:t xml:space="preserve"> et décibels</w:t>
      </w:r>
    </w:p>
    <w:p w:rsidR="00D33CFF" w:rsidRDefault="00D33CFF" w:rsidP="003E7E49">
      <w:pPr>
        <w:rPr>
          <w:b/>
          <w:sz w:val="28"/>
        </w:rPr>
      </w:pPr>
    </w:p>
    <w:p w:rsidR="00D33CFF" w:rsidRDefault="00D33CFF" w:rsidP="00D33CFF">
      <w:pPr>
        <w:pStyle w:val="Paragraphedeliste"/>
        <w:numPr>
          <w:ilvl w:val="0"/>
          <w:numId w:val="15"/>
        </w:numPr>
      </w:pPr>
      <w:r>
        <w:t>L’affaiblissement se rapporte</w:t>
      </w:r>
      <w:r w:rsidR="00CD100B">
        <w:t>-t-il</w:t>
      </w:r>
      <w:r>
        <w:t xml:space="preserve"> à la puissance ou à la tension ?</w:t>
      </w:r>
    </w:p>
    <w:p w:rsidR="00D74699" w:rsidRDefault="00D74699" w:rsidP="00D33CFF">
      <w:pPr>
        <w:rPr>
          <w:color w:val="FF0000"/>
        </w:rPr>
      </w:pPr>
    </w:p>
    <w:p w:rsidR="00D33CFF" w:rsidRPr="00D74699" w:rsidRDefault="00AF628C" w:rsidP="00D33CFF">
      <w:pPr>
        <w:rPr>
          <w:vanish/>
          <w:color w:val="FF0000"/>
        </w:rPr>
      </w:pPr>
      <w:r w:rsidRPr="00D74699">
        <w:rPr>
          <w:vanish/>
          <w:color w:val="FF0000"/>
        </w:rPr>
        <w:t>puissance</w:t>
      </w:r>
    </w:p>
    <w:p w:rsidR="00D33CFF" w:rsidRPr="00F450E9" w:rsidRDefault="00D33CFF" w:rsidP="00D33CFF">
      <w:pPr>
        <w:ind w:left="360"/>
      </w:pPr>
    </w:p>
    <w:p w:rsidR="00D33CFF" w:rsidRPr="00F450E9" w:rsidRDefault="00D33CFF" w:rsidP="00D33CFF">
      <w:pPr>
        <w:pStyle w:val="Paragraphedeliste"/>
        <w:numPr>
          <w:ilvl w:val="0"/>
          <w:numId w:val="15"/>
        </w:numPr>
      </w:pPr>
      <w:r w:rsidRPr="00F450E9">
        <w:t>Si vous avez 10 Volt</w:t>
      </w:r>
      <w:r w:rsidR="00CD100B" w:rsidRPr="00F450E9">
        <w:t>s</w:t>
      </w:r>
      <w:r w:rsidRPr="00F450E9">
        <w:t xml:space="preserve"> et</w:t>
      </w:r>
      <w:r w:rsidR="00CD100B" w:rsidRPr="00F450E9">
        <w:t>, après 15 km :</w:t>
      </w:r>
      <w:r w:rsidRPr="00F450E9">
        <w:t xml:space="preserve"> 0.001 Volt ; quel est l’affaiblissement en décibels ?</w:t>
      </w:r>
    </w:p>
    <w:p w:rsidR="00F450E9" w:rsidRDefault="00F450E9" w:rsidP="00D33CFF">
      <w:pPr>
        <w:rPr>
          <w:color w:val="FF0000"/>
        </w:rPr>
      </w:pPr>
    </w:p>
    <w:p w:rsidR="00D33CFF" w:rsidRPr="00D74699" w:rsidRDefault="00AF628C" w:rsidP="00D33CFF">
      <w:pPr>
        <w:rPr>
          <w:vanish/>
        </w:rPr>
      </w:pPr>
      <w:r w:rsidRPr="00D74699">
        <w:rPr>
          <w:vanish/>
          <w:color w:val="FF0000"/>
        </w:rPr>
        <w:t>40 dB * 2 = 80 dB</w:t>
      </w:r>
    </w:p>
    <w:p w:rsidR="00D33CFF" w:rsidRDefault="00D33CFF" w:rsidP="00D33CFF"/>
    <w:p w:rsidR="00D33CFF" w:rsidRDefault="00D33CFF" w:rsidP="00D33CFF">
      <w:pPr>
        <w:pStyle w:val="Paragraphedeliste"/>
        <w:numPr>
          <w:ilvl w:val="0"/>
          <w:numId w:val="15"/>
        </w:numPr>
      </w:pPr>
      <w:r>
        <w:t>Si vous avez 10 Watt et</w:t>
      </w:r>
      <w:r w:rsidR="00CD100B">
        <w:t>, après 15 km :</w:t>
      </w:r>
      <w:r>
        <w:t xml:space="preserve"> 0.001 Watt ; quel est l’affaiblissement en décibels ?</w:t>
      </w:r>
    </w:p>
    <w:p w:rsidR="00D74699" w:rsidRDefault="00D74699" w:rsidP="00D33CFF">
      <w:pPr>
        <w:rPr>
          <w:color w:val="FF0000"/>
        </w:rPr>
      </w:pPr>
    </w:p>
    <w:p w:rsidR="00D33CFF" w:rsidRPr="00D74699" w:rsidRDefault="00AF628C" w:rsidP="00D33CFF">
      <w:pPr>
        <w:rPr>
          <w:vanish/>
          <w:color w:val="FF0000"/>
        </w:rPr>
      </w:pPr>
      <w:r w:rsidRPr="00D74699">
        <w:rPr>
          <w:vanish/>
          <w:color w:val="FF0000"/>
        </w:rPr>
        <w:t>40 dB</w:t>
      </w:r>
    </w:p>
    <w:p w:rsidR="00D33CFF" w:rsidRDefault="00D33CFF" w:rsidP="00D33CFF">
      <w:pPr>
        <w:pStyle w:val="Paragraphedeliste"/>
      </w:pPr>
    </w:p>
    <w:p w:rsidR="00D33CFF" w:rsidRDefault="00D33CFF" w:rsidP="00D33CFF">
      <w:pPr>
        <w:pStyle w:val="Paragraphedeliste"/>
        <w:numPr>
          <w:ilvl w:val="0"/>
          <w:numId w:val="15"/>
        </w:numPr>
      </w:pPr>
      <w:r>
        <w:t>Si un câble 1 est caractérisé par u</w:t>
      </w:r>
      <w:r w:rsidR="00CD100B">
        <w:t>n affaiblissement A1= 14 dB (décibels)</w:t>
      </w:r>
      <w:r>
        <w:t xml:space="preserve"> et un câble 2 par u</w:t>
      </w:r>
      <w:r w:rsidR="00CD100B">
        <w:t>n affaiblissement A2= 27 dB</w:t>
      </w:r>
      <w:r>
        <w:t>, quel est l’affaiblissement total A3 en</w:t>
      </w:r>
      <w:r w:rsidR="00CD100B">
        <w:t xml:space="preserve"> dB</w:t>
      </w:r>
      <w:r>
        <w:t> ?</w:t>
      </w:r>
    </w:p>
    <w:p w:rsidR="00D74699" w:rsidRDefault="00D74699" w:rsidP="00D74699">
      <w:pPr>
        <w:pStyle w:val="Paragraphedeliste"/>
      </w:pPr>
    </w:p>
    <w:p w:rsidR="00D33CFF" w:rsidRPr="00D74699" w:rsidRDefault="00AF628C" w:rsidP="00D33CFF">
      <w:pPr>
        <w:rPr>
          <w:vanish/>
          <w:color w:val="FF0000"/>
        </w:rPr>
      </w:pPr>
      <w:r w:rsidRPr="00D74699">
        <w:rPr>
          <w:vanish/>
          <w:color w:val="FF0000"/>
        </w:rPr>
        <w:t>14 dB + 27 dB = 41 dB</w:t>
      </w:r>
    </w:p>
    <w:p w:rsidR="00D33CFF" w:rsidRDefault="00D33CFF" w:rsidP="00D33CFF"/>
    <w:p w:rsidR="00D33CFF" w:rsidRDefault="00D33CFF" w:rsidP="00D33CFF">
      <w:pPr>
        <w:pStyle w:val="Paragraphedeliste"/>
        <w:numPr>
          <w:ilvl w:val="0"/>
          <w:numId w:val="15"/>
        </w:numPr>
      </w:pPr>
      <w:r>
        <w:t xml:space="preserve">Quels sont </w:t>
      </w:r>
      <w:r w:rsidR="00CD100B">
        <w:t xml:space="preserve">les </w:t>
      </w:r>
      <w:r>
        <w:t xml:space="preserve">affaiblissements A1 et A2 et </w:t>
      </w:r>
      <w:r w:rsidR="00CD100B">
        <w:t>A3 en chiffre pur ?</w:t>
      </w:r>
    </w:p>
    <w:p w:rsidR="00D74699" w:rsidRDefault="00D74699" w:rsidP="00D33CFF">
      <w:pPr>
        <w:rPr>
          <w:color w:val="FF0000"/>
        </w:rPr>
      </w:pPr>
    </w:p>
    <w:p w:rsidR="00D33CFF" w:rsidRPr="00D74699" w:rsidRDefault="00AF628C" w:rsidP="00D33CFF">
      <w:pPr>
        <w:rPr>
          <w:vanish/>
          <w:color w:val="FF0000"/>
        </w:rPr>
      </w:pPr>
      <w:r w:rsidRPr="00D74699">
        <w:rPr>
          <w:vanish/>
          <w:color w:val="FF0000"/>
        </w:rPr>
        <w:t>10</w:t>
      </w:r>
      <w:r w:rsidRPr="00D74699">
        <w:rPr>
          <w:vanish/>
          <w:color w:val="FF0000"/>
          <w:vertAlign w:val="superscript"/>
        </w:rPr>
        <w:t>1.4</w:t>
      </w:r>
      <w:r w:rsidRPr="00D74699">
        <w:rPr>
          <w:vanish/>
          <w:color w:val="FF0000"/>
        </w:rPr>
        <w:t xml:space="preserve"> = 25.12 ; 10</w:t>
      </w:r>
      <w:r w:rsidRPr="00D74699">
        <w:rPr>
          <w:vanish/>
          <w:color w:val="FF0000"/>
          <w:vertAlign w:val="superscript"/>
        </w:rPr>
        <w:t>2.7</w:t>
      </w:r>
      <w:r w:rsidRPr="00D74699">
        <w:rPr>
          <w:vanish/>
          <w:color w:val="FF0000"/>
        </w:rPr>
        <w:t>=501.2 ; 10</w:t>
      </w:r>
      <w:r w:rsidRPr="00D74699">
        <w:rPr>
          <w:vanish/>
          <w:color w:val="FF0000"/>
          <w:vertAlign w:val="superscript"/>
        </w:rPr>
        <w:t>4.1</w:t>
      </w:r>
      <w:r w:rsidRPr="00D74699">
        <w:rPr>
          <w:vanish/>
          <w:color w:val="FF0000"/>
        </w:rPr>
        <w:t xml:space="preserve">=12’589  </w:t>
      </w:r>
    </w:p>
    <w:p w:rsidR="00D33CFF" w:rsidRDefault="00D33CFF" w:rsidP="00D33CFF"/>
    <w:p w:rsidR="00D33CFF" w:rsidRDefault="00D33CFF" w:rsidP="00D33CFF">
      <w:pPr>
        <w:pStyle w:val="Paragraphedeliste"/>
        <w:numPr>
          <w:ilvl w:val="0"/>
          <w:numId w:val="15"/>
        </w:numPr>
      </w:pPr>
      <w:r>
        <w:t>Quelle formule est utilisée pour trouver A3 à partir de A1 et A2 en décibel (question 4)</w:t>
      </w:r>
    </w:p>
    <w:p w:rsidR="00D74699" w:rsidRDefault="00D74699" w:rsidP="00D33CFF">
      <w:pPr>
        <w:rPr>
          <w:color w:val="FF0000"/>
        </w:rPr>
      </w:pPr>
    </w:p>
    <w:p w:rsidR="00D33CFF" w:rsidRPr="00D74699" w:rsidRDefault="00AF628C" w:rsidP="00D33CFF">
      <w:pPr>
        <w:rPr>
          <w:vanish/>
          <w:color w:val="FF0000"/>
        </w:rPr>
      </w:pPr>
      <w:r w:rsidRPr="00D74699">
        <w:rPr>
          <w:vanish/>
          <w:color w:val="FF0000"/>
        </w:rPr>
        <w:t>A3 = A1 + A2</w:t>
      </w:r>
    </w:p>
    <w:p w:rsidR="00D33CFF" w:rsidRDefault="00D33CFF" w:rsidP="00D33CFF"/>
    <w:p w:rsidR="00D33CFF" w:rsidRDefault="00D33CFF" w:rsidP="00D33CFF">
      <w:pPr>
        <w:pStyle w:val="Paragraphedeliste"/>
        <w:numPr>
          <w:ilvl w:val="0"/>
          <w:numId w:val="15"/>
        </w:numPr>
      </w:pPr>
      <w:r>
        <w:t>Quelle formule est utilisée pour trouver A3 à partir de A1 et A2 en chiffre pur (question 5)</w:t>
      </w:r>
    </w:p>
    <w:p w:rsidR="00D74699" w:rsidRDefault="00D74699" w:rsidP="00D33CFF">
      <w:pPr>
        <w:rPr>
          <w:color w:val="FF0000"/>
        </w:rPr>
      </w:pPr>
    </w:p>
    <w:p w:rsidR="00D33CFF" w:rsidRPr="00D74699" w:rsidRDefault="00AF628C" w:rsidP="00D33CFF">
      <w:pPr>
        <w:rPr>
          <w:vanish/>
          <w:color w:val="FF0000"/>
        </w:rPr>
      </w:pPr>
      <w:r w:rsidRPr="00D74699">
        <w:rPr>
          <w:vanish/>
          <w:color w:val="FF0000"/>
        </w:rPr>
        <w:t>12'589 = 25.12 * 501.2  (a3 = a1 * a2)</w:t>
      </w:r>
    </w:p>
    <w:p w:rsidR="00D33CFF" w:rsidRDefault="00D33CFF" w:rsidP="00D33CFF"/>
    <w:p w:rsidR="00D33CFF" w:rsidRDefault="00D33CFF" w:rsidP="00D33CFF">
      <w:pPr>
        <w:pStyle w:val="Paragraphedeliste"/>
        <w:numPr>
          <w:ilvl w:val="0"/>
          <w:numId w:val="15"/>
        </w:numPr>
      </w:pPr>
      <w:r>
        <w:t>Comment trouve-t-on un chiffre pur à partir des décibels (formule à utiliser avec la machine) ?</w:t>
      </w:r>
    </w:p>
    <w:p w:rsidR="00D74699" w:rsidRDefault="00D74699" w:rsidP="00D33CFF">
      <w:pPr>
        <w:rPr>
          <w:color w:val="FF0000"/>
        </w:rPr>
      </w:pPr>
    </w:p>
    <w:p w:rsidR="00D33CFF" w:rsidRPr="00D74699" w:rsidRDefault="00AF628C" w:rsidP="00D33CFF">
      <w:pPr>
        <w:rPr>
          <w:vanish/>
          <w:color w:val="FF0000"/>
        </w:rPr>
      </w:pPr>
      <w:r w:rsidRPr="00D74699">
        <w:rPr>
          <w:vanish/>
          <w:color w:val="FF0000"/>
        </w:rPr>
        <w:t>a= 10</w:t>
      </w:r>
      <w:r w:rsidRPr="00D74699">
        <w:rPr>
          <w:vanish/>
          <w:color w:val="FF0000"/>
          <w:vertAlign w:val="superscript"/>
        </w:rPr>
        <w:t>A/10</w:t>
      </w:r>
    </w:p>
    <w:p w:rsidR="00D33CFF" w:rsidRDefault="00D33CFF" w:rsidP="00D33CFF">
      <w:pPr>
        <w:pStyle w:val="Paragraphedeliste"/>
      </w:pPr>
    </w:p>
    <w:p w:rsidR="00D33CFF" w:rsidRDefault="00C80D61" w:rsidP="00D33CFF">
      <w:pPr>
        <w:pStyle w:val="Paragraphedeliste"/>
        <w:numPr>
          <w:ilvl w:val="0"/>
          <w:numId w:val="15"/>
        </w:numPr>
      </w:pPr>
      <w:r>
        <w:t xml:space="preserve">Si nous avons </w:t>
      </w:r>
      <w:r w:rsidR="00D33CFF">
        <w:t>une puissance de 25 dBm quelle est la puissance en Watts ?</w:t>
      </w:r>
    </w:p>
    <w:p w:rsidR="00D74699" w:rsidRDefault="00D74699" w:rsidP="00D33CFF">
      <w:pPr>
        <w:rPr>
          <w:color w:val="FF0000"/>
        </w:rPr>
      </w:pPr>
    </w:p>
    <w:p w:rsidR="00D33CFF" w:rsidRPr="00D74699" w:rsidRDefault="00623844" w:rsidP="00D33CFF">
      <w:pPr>
        <w:rPr>
          <w:vanish/>
          <w:color w:val="FF0000"/>
        </w:rPr>
      </w:pPr>
      <w:r>
        <w:rPr>
          <w:vanish/>
          <w:color w:val="FF0000"/>
        </w:rPr>
        <w:t>10</w:t>
      </w:r>
      <w:r w:rsidRPr="00623844">
        <w:rPr>
          <w:vanish/>
          <w:color w:val="FF0000"/>
          <w:vertAlign w:val="superscript"/>
        </w:rPr>
        <w:t>2.5</w:t>
      </w:r>
      <w:r>
        <w:rPr>
          <w:vanish/>
          <w:color w:val="FF0000"/>
        </w:rPr>
        <w:t xml:space="preserve"> mW = 316 mW = 0.316 W</w:t>
      </w:r>
    </w:p>
    <w:p w:rsidR="00D33CFF" w:rsidRDefault="00D33CFF" w:rsidP="00D33CFF"/>
    <w:p w:rsidR="00F55773" w:rsidRDefault="00D33CFF" w:rsidP="00D33CFF">
      <w:pPr>
        <w:pStyle w:val="Paragraphedeliste"/>
        <w:numPr>
          <w:ilvl w:val="0"/>
          <w:numId w:val="15"/>
        </w:numPr>
      </w:pPr>
      <w:r>
        <w:lastRenderedPageBreak/>
        <w:t>L’émetteur de 25 dBm est suivi d’un câble 1 avec affaiblissement A1= 30 dB, d’un ampli 1 avec G1 =20 dB, d’un câble 2 avec A2 = 19 dB et d’un ampli 2 avec G</w:t>
      </w:r>
      <w:proofErr w:type="gramStart"/>
      <w:r>
        <w:t>2  =</w:t>
      </w:r>
      <w:proofErr w:type="gramEnd"/>
      <w:r>
        <w:t xml:space="preserve"> 27 dB. Quelle est la puissance en dBm et en Watt à la sortie du signal ?</w:t>
      </w:r>
    </w:p>
    <w:p w:rsidR="00623844" w:rsidRDefault="00623844" w:rsidP="00623844">
      <w:pPr>
        <w:rPr>
          <w:vanish/>
          <w:color w:val="FF0000"/>
        </w:rPr>
      </w:pPr>
    </w:p>
    <w:p w:rsidR="00623844" w:rsidRDefault="00623844" w:rsidP="00623844">
      <w:r w:rsidRPr="00623844">
        <w:rPr>
          <w:vanish/>
          <w:color w:val="FF0000"/>
        </w:rPr>
        <w:t>25 dBm – 30 dB + 20 dB – 19 dB + 27 dB = 23 dBm</w:t>
      </w:r>
    </w:p>
    <w:p w:rsidR="00623844" w:rsidRDefault="00623844" w:rsidP="00AF628C">
      <w:pPr>
        <w:rPr>
          <w:vanish/>
          <w:color w:val="FF0000"/>
        </w:rPr>
      </w:pPr>
    </w:p>
    <w:p w:rsidR="00AF628C" w:rsidRPr="00D74699" w:rsidRDefault="00D74699" w:rsidP="00AF628C">
      <w:pPr>
        <w:rPr>
          <w:vanish/>
          <w:color w:val="FF0000"/>
        </w:rPr>
      </w:pPr>
      <w:bookmarkStart w:id="0" w:name="_GoBack"/>
      <w:bookmarkEnd w:id="0"/>
      <w:r w:rsidRPr="00D74699">
        <w:rPr>
          <w:vanish/>
          <w:color w:val="FF0000"/>
        </w:rPr>
        <w:t xml:space="preserve">Entrée de 25 dBm </w:t>
      </w:r>
      <w:r w:rsidRPr="00D74699">
        <w:rPr>
          <w:vanish/>
          <w:color w:val="FF0000"/>
        </w:rPr>
        <w:sym w:font="Wingdings" w:char="F0E0"/>
      </w:r>
      <w:r w:rsidRPr="00D74699">
        <w:rPr>
          <w:vanish/>
          <w:color w:val="FF0000"/>
        </w:rPr>
        <w:t xml:space="preserve"> 316 mW</w:t>
      </w:r>
    </w:p>
    <w:p w:rsidR="00D74699" w:rsidRPr="00D74699" w:rsidRDefault="00D74699" w:rsidP="00AF628C">
      <w:pPr>
        <w:rPr>
          <w:vanish/>
          <w:color w:val="FF0000"/>
        </w:rPr>
      </w:pPr>
      <w:r w:rsidRPr="00D74699">
        <w:rPr>
          <w:vanish/>
          <w:color w:val="FF0000"/>
        </w:rPr>
        <w:t xml:space="preserve">Sortie de 23 dBm </w:t>
      </w:r>
      <w:r w:rsidRPr="00D74699">
        <w:rPr>
          <w:vanish/>
          <w:color w:val="FF0000"/>
        </w:rPr>
        <w:sym w:font="Wingdings" w:char="F0E0"/>
      </w:r>
      <w:r w:rsidRPr="00D74699">
        <w:rPr>
          <w:vanish/>
          <w:color w:val="FF0000"/>
        </w:rPr>
        <w:t xml:space="preserve"> 200 mW</w:t>
      </w:r>
    </w:p>
    <w:sectPr w:rsidR="00D74699" w:rsidRPr="00D74699" w:rsidSect="00EC3B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567" w:bottom="73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96" w:rsidRDefault="00321E96">
      <w:r>
        <w:separator/>
      </w:r>
    </w:p>
  </w:endnote>
  <w:endnote w:type="continuationSeparator" w:id="0">
    <w:p w:rsidR="00321E96" w:rsidRDefault="0032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33" w:rsidRDefault="003643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AE" w:rsidRPr="007F2EA2" w:rsidRDefault="007F2EA2" w:rsidP="007F2EA2">
    <w:pPr>
      <w:pStyle w:val="Pieddepage"/>
      <w:tabs>
        <w:tab w:val="clear" w:pos="4819"/>
        <w:tab w:val="clear" w:pos="9071"/>
        <w:tab w:val="center" w:pos="5103"/>
        <w:tab w:val="right" w:pos="10206"/>
      </w:tabs>
      <w:rPr>
        <w:sz w:val="24"/>
      </w:rPr>
    </w:pPr>
    <w:r w:rsidRPr="007F2EA2">
      <w:rPr>
        <w:sz w:val="24"/>
      </w:rPr>
      <w:fldChar w:fldCharType="begin"/>
    </w:r>
    <w:r w:rsidRPr="007F2EA2">
      <w:rPr>
        <w:sz w:val="24"/>
      </w:rPr>
      <w:instrText xml:space="preserve">FILENAME </w:instrText>
    </w:r>
    <w:r w:rsidRPr="007F2EA2">
      <w:rPr>
        <w:sz w:val="24"/>
      </w:rPr>
      <w:fldChar w:fldCharType="separate"/>
    </w:r>
    <w:r w:rsidR="00D424E8">
      <w:rPr>
        <w:noProof/>
        <w:sz w:val="24"/>
      </w:rPr>
      <w:t>1_0 Trsprt f.docx</w:t>
    </w:r>
    <w:r w:rsidRPr="007F2EA2">
      <w:rPr>
        <w:sz w:val="24"/>
      </w:rPr>
      <w:fldChar w:fldCharType="end"/>
    </w:r>
    <w:r w:rsidRPr="007F2EA2">
      <w:rPr>
        <w:sz w:val="24"/>
      </w:rPr>
      <w:tab/>
    </w:r>
    <w:r w:rsidRPr="007F2EA2">
      <w:rPr>
        <w:rStyle w:val="Numrodepage"/>
        <w:sz w:val="24"/>
        <w:szCs w:val="24"/>
      </w:rPr>
      <w:fldChar w:fldCharType="begin"/>
    </w:r>
    <w:r w:rsidRPr="007F2EA2">
      <w:rPr>
        <w:rStyle w:val="Numrodepage"/>
        <w:sz w:val="24"/>
        <w:szCs w:val="24"/>
      </w:rPr>
      <w:instrText xml:space="preserve"> PAGE </w:instrText>
    </w:r>
    <w:r w:rsidRPr="007F2EA2">
      <w:rPr>
        <w:rStyle w:val="Numrodepage"/>
        <w:sz w:val="24"/>
        <w:szCs w:val="24"/>
      </w:rPr>
      <w:fldChar w:fldCharType="separate"/>
    </w:r>
    <w:r w:rsidR="00623844">
      <w:rPr>
        <w:rStyle w:val="Numrodepage"/>
        <w:noProof/>
        <w:sz w:val="24"/>
        <w:szCs w:val="24"/>
      </w:rPr>
      <w:t>2</w:t>
    </w:r>
    <w:r w:rsidRPr="007F2EA2">
      <w:rPr>
        <w:rStyle w:val="Numrodepage"/>
        <w:sz w:val="24"/>
        <w:szCs w:val="24"/>
      </w:rPr>
      <w:fldChar w:fldCharType="end"/>
    </w:r>
    <w:r w:rsidRPr="007F2EA2">
      <w:rPr>
        <w:rStyle w:val="Numrodepage"/>
        <w:sz w:val="24"/>
        <w:szCs w:val="24"/>
      </w:rPr>
      <w:t>/</w:t>
    </w:r>
    <w:r w:rsidRPr="007F2EA2">
      <w:rPr>
        <w:rStyle w:val="Numrodepage"/>
        <w:sz w:val="24"/>
        <w:szCs w:val="24"/>
      </w:rPr>
      <w:fldChar w:fldCharType="begin"/>
    </w:r>
    <w:r w:rsidRPr="007F2EA2">
      <w:rPr>
        <w:rStyle w:val="Numrodepage"/>
        <w:sz w:val="24"/>
        <w:szCs w:val="24"/>
      </w:rPr>
      <w:instrText xml:space="preserve"> NUMPAGES </w:instrText>
    </w:r>
    <w:r w:rsidRPr="007F2EA2">
      <w:rPr>
        <w:rStyle w:val="Numrodepage"/>
        <w:sz w:val="24"/>
        <w:szCs w:val="24"/>
      </w:rPr>
      <w:fldChar w:fldCharType="separate"/>
    </w:r>
    <w:r w:rsidR="00623844">
      <w:rPr>
        <w:rStyle w:val="Numrodepage"/>
        <w:noProof/>
        <w:sz w:val="24"/>
        <w:szCs w:val="24"/>
      </w:rPr>
      <w:t>2</w:t>
    </w:r>
    <w:r w:rsidRPr="007F2EA2">
      <w:rPr>
        <w:rStyle w:val="Numrodepage"/>
        <w:sz w:val="24"/>
        <w:szCs w:val="24"/>
      </w:rPr>
      <w:fldChar w:fldCharType="end"/>
    </w:r>
    <w:r w:rsidRPr="007F2EA2">
      <w:rPr>
        <w:sz w:val="24"/>
      </w:rPr>
      <w:tab/>
    </w:r>
    <w:r w:rsidRPr="007F2EA2">
      <w:rPr>
        <w:sz w:val="24"/>
      </w:rPr>
      <w:fldChar w:fldCharType="begin"/>
    </w:r>
    <w:r w:rsidRPr="007F2EA2">
      <w:rPr>
        <w:sz w:val="24"/>
      </w:rPr>
      <w:instrText>TIME \@ "dd.MM.yy"</w:instrText>
    </w:r>
    <w:r w:rsidRPr="007F2EA2">
      <w:rPr>
        <w:sz w:val="24"/>
      </w:rPr>
      <w:fldChar w:fldCharType="separate"/>
    </w:r>
    <w:r w:rsidR="00D424E8">
      <w:rPr>
        <w:noProof/>
        <w:sz w:val="24"/>
      </w:rPr>
      <w:t>22.02.17</w:t>
    </w:r>
    <w:r w:rsidRPr="007F2EA2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AE" w:rsidRPr="009F6D95" w:rsidRDefault="00364333" w:rsidP="00122D4C">
    <w:pPr>
      <w:pStyle w:val="Pieddepage"/>
      <w:tabs>
        <w:tab w:val="clear" w:pos="4819"/>
        <w:tab w:val="clear" w:pos="9071"/>
        <w:tab w:val="center" w:pos="5103"/>
        <w:tab w:val="right" w:pos="10206"/>
      </w:tabs>
      <w:rPr>
        <w:i/>
        <w:sz w:val="20"/>
      </w:rPr>
    </w:pPr>
    <w:r>
      <w:rPr>
        <w:i/>
        <w:sz w:val="20"/>
      </w:rPr>
      <w:t>Télécommunication Exercice 1.0</w:t>
    </w:r>
    <w:r w:rsidR="003277AE" w:rsidRPr="009F6D95">
      <w:rPr>
        <w:i/>
        <w:sz w:val="20"/>
      </w:rPr>
      <w:tab/>
    </w:r>
    <w:r w:rsidR="007F2EA2" w:rsidRPr="009F6D95">
      <w:rPr>
        <w:rStyle w:val="Numrodepage"/>
        <w:i/>
        <w:sz w:val="20"/>
      </w:rPr>
      <w:fldChar w:fldCharType="begin"/>
    </w:r>
    <w:r w:rsidR="007F2EA2" w:rsidRPr="009F6D95">
      <w:rPr>
        <w:rStyle w:val="Numrodepage"/>
        <w:i/>
        <w:sz w:val="20"/>
      </w:rPr>
      <w:instrText xml:space="preserve"> PAGE </w:instrText>
    </w:r>
    <w:r w:rsidR="007F2EA2" w:rsidRPr="009F6D95">
      <w:rPr>
        <w:rStyle w:val="Numrodepage"/>
        <w:i/>
        <w:sz w:val="20"/>
      </w:rPr>
      <w:fldChar w:fldCharType="separate"/>
    </w:r>
    <w:r w:rsidR="00623844">
      <w:rPr>
        <w:rStyle w:val="Numrodepage"/>
        <w:i/>
        <w:noProof/>
        <w:sz w:val="20"/>
      </w:rPr>
      <w:t>1</w:t>
    </w:r>
    <w:r w:rsidR="007F2EA2" w:rsidRPr="009F6D95">
      <w:rPr>
        <w:rStyle w:val="Numrodepage"/>
        <w:i/>
        <w:sz w:val="20"/>
      </w:rPr>
      <w:fldChar w:fldCharType="end"/>
    </w:r>
    <w:r w:rsidR="007F2EA2" w:rsidRPr="009F6D95">
      <w:rPr>
        <w:rStyle w:val="Numrodepage"/>
        <w:i/>
        <w:sz w:val="20"/>
      </w:rPr>
      <w:t>/</w:t>
    </w:r>
    <w:r w:rsidR="007F2EA2" w:rsidRPr="009F6D95">
      <w:rPr>
        <w:rStyle w:val="Numrodepage"/>
        <w:i/>
        <w:sz w:val="20"/>
      </w:rPr>
      <w:fldChar w:fldCharType="begin"/>
    </w:r>
    <w:r w:rsidR="007F2EA2" w:rsidRPr="009F6D95">
      <w:rPr>
        <w:rStyle w:val="Numrodepage"/>
        <w:i/>
        <w:sz w:val="20"/>
      </w:rPr>
      <w:instrText xml:space="preserve"> NUMPAGES </w:instrText>
    </w:r>
    <w:r w:rsidR="007F2EA2" w:rsidRPr="009F6D95">
      <w:rPr>
        <w:rStyle w:val="Numrodepage"/>
        <w:i/>
        <w:sz w:val="20"/>
      </w:rPr>
      <w:fldChar w:fldCharType="separate"/>
    </w:r>
    <w:r w:rsidR="00623844">
      <w:rPr>
        <w:rStyle w:val="Numrodepage"/>
        <w:i/>
        <w:noProof/>
        <w:sz w:val="20"/>
      </w:rPr>
      <w:t>2</w:t>
    </w:r>
    <w:r w:rsidR="007F2EA2" w:rsidRPr="009F6D95">
      <w:rPr>
        <w:rStyle w:val="Numrodepage"/>
        <w:i/>
        <w:sz w:val="20"/>
      </w:rPr>
      <w:fldChar w:fldCharType="end"/>
    </w:r>
    <w:r w:rsidR="003277AE" w:rsidRPr="009F6D95">
      <w:rPr>
        <w:i/>
        <w:sz w:val="20"/>
      </w:rPr>
      <w:tab/>
    </w:r>
    <w:r w:rsidR="003277AE" w:rsidRPr="009F6D95">
      <w:rPr>
        <w:i/>
        <w:sz w:val="20"/>
      </w:rPr>
      <w:fldChar w:fldCharType="begin"/>
    </w:r>
    <w:r w:rsidR="003277AE" w:rsidRPr="009F6D95">
      <w:rPr>
        <w:i/>
        <w:sz w:val="20"/>
      </w:rPr>
      <w:instrText>TIME \@ "dd.MM.yy"</w:instrText>
    </w:r>
    <w:r w:rsidR="003277AE" w:rsidRPr="009F6D95">
      <w:rPr>
        <w:i/>
        <w:sz w:val="20"/>
      </w:rPr>
      <w:fldChar w:fldCharType="separate"/>
    </w:r>
    <w:r w:rsidR="00D424E8">
      <w:rPr>
        <w:i/>
        <w:noProof/>
        <w:sz w:val="20"/>
      </w:rPr>
      <w:t>22.02.17</w:t>
    </w:r>
    <w:r w:rsidR="003277AE" w:rsidRPr="009F6D95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96" w:rsidRDefault="00321E96">
      <w:r>
        <w:separator/>
      </w:r>
    </w:p>
  </w:footnote>
  <w:footnote w:type="continuationSeparator" w:id="0">
    <w:p w:rsidR="00321E96" w:rsidRDefault="0032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33" w:rsidRDefault="003643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AE" w:rsidRDefault="003277A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AE" w:rsidRDefault="007E3011">
    <w:pPr>
      <w:pStyle w:val="En-tte"/>
    </w:pPr>
    <w:r>
      <w:rPr>
        <w:noProof/>
        <w:lang w:val="fr-CH" w:eastAsia="fr-CH"/>
      </w:rPr>
      <w:drawing>
        <wp:inline distT="0" distB="0" distL="0" distR="0">
          <wp:extent cx="6503670" cy="875665"/>
          <wp:effectExtent l="0" t="0" r="0" b="0"/>
          <wp:docPr id="1" name="Picture 1" descr="Logobloc_E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loc_E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367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7AE" w:rsidRDefault="003277AE" w:rsidP="00221CA3">
    <w:pPr>
      <w:pStyle w:val="En-t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2E2992"/>
    <w:lvl w:ilvl="0">
      <w:numFmt w:val="decimal"/>
      <w:pStyle w:val="Puce1"/>
      <w:lvlText w:val="*"/>
      <w:lvlJc w:val="left"/>
    </w:lvl>
  </w:abstractNum>
  <w:abstractNum w:abstractNumId="1" w15:restartNumberingAfterBreak="0">
    <w:nsid w:val="06947BFD"/>
    <w:multiLevelType w:val="hybridMultilevel"/>
    <w:tmpl w:val="C9D20EE4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6876"/>
    <w:multiLevelType w:val="hybridMultilevel"/>
    <w:tmpl w:val="0EC84E3E"/>
    <w:lvl w:ilvl="0" w:tplc="7DEEA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0D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86E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0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4C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2B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E2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CD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42D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6F45"/>
    <w:multiLevelType w:val="multilevel"/>
    <w:tmpl w:val="7B38A698"/>
    <w:lvl w:ilvl="0">
      <w:start w:val="1"/>
      <w:numFmt w:val="bullet"/>
      <w:lvlText w:val="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7B95"/>
    <w:multiLevelType w:val="hybridMultilevel"/>
    <w:tmpl w:val="6BD2C518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C61A5"/>
    <w:multiLevelType w:val="hybridMultilevel"/>
    <w:tmpl w:val="7B38A698"/>
    <w:lvl w:ilvl="0" w:tplc="3378E26A">
      <w:start w:val="1"/>
      <w:numFmt w:val="bullet"/>
      <w:lvlText w:val="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9D1"/>
    <w:multiLevelType w:val="hybridMultilevel"/>
    <w:tmpl w:val="CFD48ADC"/>
    <w:lvl w:ilvl="0" w:tplc="FD985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24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461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4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84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0A2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CF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45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0C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4C78"/>
    <w:multiLevelType w:val="hybridMultilevel"/>
    <w:tmpl w:val="B4D27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2387"/>
    <w:multiLevelType w:val="singleLevel"/>
    <w:tmpl w:val="195C58E2"/>
    <w:lvl w:ilvl="0">
      <w:start w:val="1"/>
      <w:numFmt w:val="decimal"/>
      <w:pStyle w:val="Biblio"/>
      <w:lvlText w:val="[%1]"/>
      <w:legacy w:legacy="1" w:legacySpace="0" w:legacyIndent="504"/>
      <w:lvlJc w:val="left"/>
      <w:pPr>
        <w:ind w:left="504" w:hanging="504"/>
      </w:pPr>
    </w:lvl>
  </w:abstractNum>
  <w:abstractNum w:abstractNumId="9" w15:restartNumberingAfterBreak="0">
    <w:nsid w:val="7FDB4BB3"/>
    <w:multiLevelType w:val="hybridMultilevel"/>
    <w:tmpl w:val="FD928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pStyle w:val="Biblio"/>
        <w:lvlText w:val="[%1]"/>
        <w:legacy w:legacy="1" w:legacySpace="0" w:legacyIndent="504"/>
        <w:lvlJc w:val="left"/>
        <w:pPr>
          <w:ind w:left="504" w:hanging="504"/>
        </w:pPr>
      </w:lvl>
    </w:lvlOverride>
  </w:num>
  <w:num w:numId="3">
    <w:abstractNumId w:val="8"/>
    <w:lvlOverride w:ilvl="0">
      <w:lvl w:ilvl="0">
        <w:start w:val="1"/>
        <w:numFmt w:val="decimal"/>
        <w:pStyle w:val="Biblio"/>
        <w:lvlText w:val="[%1]"/>
        <w:legacy w:legacy="1" w:legacySpace="0" w:legacyIndent="504"/>
        <w:lvlJc w:val="left"/>
        <w:pPr>
          <w:ind w:left="504" w:hanging="504"/>
        </w:pPr>
      </w:lvl>
    </w:lvlOverride>
  </w:num>
  <w:num w:numId="4">
    <w:abstractNumId w:val="8"/>
    <w:lvlOverride w:ilvl="0">
      <w:lvl w:ilvl="0">
        <w:start w:val="1"/>
        <w:numFmt w:val="decimal"/>
        <w:pStyle w:val="Biblio"/>
        <w:lvlText w:val="[%1]"/>
        <w:legacy w:legacy="1" w:legacySpace="0" w:legacyIndent="504"/>
        <w:lvlJc w:val="left"/>
        <w:pPr>
          <w:ind w:left="504" w:hanging="504"/>
        </w:pPr>
      </w:lvl>
    </w:lvlOverride>
  </w:num>
  <w:num w:numId="5">
    <w:abstractNumId w:val="0"/>
    <w:lvlOverride w:ilvl="0">
      <w:lvl w:ilvl="0">
        <w:start w:val="1"/>
        <w:numFmt w:val="bullet"/>
        <w:pStyle w:val="Puce1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pStyle w:val="Puce1"/>
        <w:lvlText w:val=""/>
        <w:legacy w:legacy="1" w:legacySpace="0" w:legacyIndent="504"/>
        <w:lvlJc w:val="left"/>
        <w:pPr>
          <w:ind w:left="504" w:hanging="504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0"/>
    <w:lvlOverride w:ilvl="0">
      <w:lvl w:ilvl="0">
        <w:start w:val="1"/>
        <w:numFmt w:val="bullet"/>
        <w:pStyle w:val="Puce1"/>
        <w:lvlText w:val="-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  <w:sz w:val="24"/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E9"/>
    <w:rsid w:val="00016238"/>
    <w:rsid w:val="0001743F"/>
    <w:rsid w:val="00024460"/>
    <w:rsid w:val="00026E6F"/>
    <w:rsid w:val="00055E4D"/>
    <w:rsid w:val="000706C4"/>
    <w:rsid w:val="00080B7F"/>
    <w:rsid w:val="000A02A2"/>
    <w:rsid w:val="000C7A0E"/>
    <w:rsid w:val="000D47CE"/>
    <w:rsid w:val="001011D3"/>
    <w:rsid w:val="00122D4C"/>
    <w:rsid w:val="00187684"/>
    <w:rsid w:val="00187816"/>
    <w:rsid w:val="001B111F"/>
    <w:rsid w:val="00221CA3"/>
    <w:rsid w:val="00225F20"/>
    <w:rsid w:val="00231AED"/>
    <w:rsid w:val="002A07F2"/>
    <w:rsid w:val="00321E96"/>
    <w:rsid w:val="00325842"/>
    <w:rsid w:val="003277AE"/>
    <w:rsid w:val="00364333"/>
    <w:rsid w:val="00397FD3"/>
    <w:rsid w:val="003E7E49"/>
    <w:rsid w:val="003F6A5D"/>
    <w:rsid w:val="0041745D"/>
    <w:rsid w:val="00422942"/>
    <w:rsid w:val="00430C5D"/>
    <w:rsid w:val="004858DB"/>
    <w:rsid w:val="004B0126"/>
    <w:rsid w:val="004C31A3"/>
    <w:rsid w:val="004D427F"/>
    <w:rsid w:val="004D4D2C"/>
    <w:rsid w:val="004E7330"/>
    <w:rsid w:val="0052043D"/>
    <w:rsid w:val="00522AEA"/>
    <w:rsid w:val="00541788"/>
    <w:rsid w:val="00561D50"/>
    <w:rsid w:val="00577CA8"/>
    <w:rsid w:val="005A26C6"/>
    <w:rsid w:val="005C35C0"/>
    <w:rsid w:val="005C4A64"/>
    <w:rsid w:val="005F44A3"/>
    <w:rsid w:val="00623844"/>
    <w:rsid w:val="006804D3"/>
    <w:rsid w:val="006C0A1B"/>
    <w:rsid w:val="006D1829"/>
    <w:rsid w:val="006F400B"/>
    <w:rsid w:val="00703885"/>
    <w:rsid w:val="007073EF"/>
    <w:rsid w:val="00725125"/>
    <w:rsid w:val="00770CC6"/>
    <w:rsid w:val="007B44EC"/>
    <w:rsid w:val="007C64D5"/>
    <w:rsid w:val="007E3011"/>
    <w:rsid w:val="007F2EA2"/>
    <w:rsid w:val="0080458F"/>
    <w:rsid w:val="00823494"/>
    <w:rsid w:val="00837999"/>
    <w:rsid w:val="00843F57"/>
    <w:rsid w:val="00870839"/>
    <w:rsid w:val="008719E9"/>
    <w:rsid w:val="008B3411"/>
    <w:rsid w:val="008D04DC"/>
    <w:rsid w:val="008D4887"/>
    <w:rsid w:val="008D6965"/>
    <w:rsid w:val="009211ED"/>
    <w:rsid w:val="00922FB7"/>
    <w:rsid w:val="00925748"/>
    <w:rsid w:val="00946C89"/>
    <w:rsid w:val="00954093"/>
    <w:rsid w:val="009E611E"/>
    <w:rsid w:val="009F6D95"/>
    <w:rsid w:val="00A26BE4"/>
    <w:rsid w:val="00A57B5C"/>
    <w:rsid w:val="00AA5836"/>
    <w:rsid w:val="00AB515C"/>
    <w:rsid w:val="00AF628C"/>
    <w:rsid w:val="00B05750"/>
    <w:rsid w:val="00B10B33"/>
    <w:rsid w:val="00B858A2"/>
    <w:rsid w:val="00BB1FF3"/>
    <w:rsid w:val="00BD6DBF"/>
    <w:rsid w:val="00C30640"/>
    <w:rsid w:val="00C34DBF"/>
    <w:rsid w:val="00C80D61"/>
    <w:rsid w:val="00C91ABB"/>
    <w:rsid w:val="00CA3544"/>
    <w:rsid w:val="00CA69A4"/>
    <w:rsid w:val="00CD100B"/>
    <w:rsid w:val="00D33CFF"/>
    <w:rsid w:val="00D424E8"/>
    <w:rsid w:val="00D46AC4"/>
    <w:rsid w:val="00D66484"/>
    <w:rsid w:val="00D66C96"/>
    <w:rsid w:val="00D74699"/>
    <w:rsid w:val="00D91621"/>
    <w:rsid w:val="00DB3AB0"/>
    <w:rsid w:val="00DC63CE"/>
    <w:rsid w:val="00DC7AAD"/>
    <w:rsid w:val="00DE5A60"/>
    <w:rsid w:val="00E12CAC"/>
    <w:rsid w:val="00E41E94"/>
    <w:rsid w:val="00E46383"/>
    <w:rsid w:val="00EC3B6E"/>
    <w:rsid w:val="00EC62A6"/>
    <w:rsid w:val="00EC79C8"/>
    <w:rsid w:val="00F176A7"/>
    <w:rsid w:val="00F450E9"/>
    <w:rsid w:val="00F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D94C4B2"/>
  <w14:defaultImageDpi w14:val="330"/>
  <w15:docId w15:val="{1633362B-9D58-4BC2-998C-793F1AF8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Helvetica" w:hAnsi="Helvetica"/>
      <w:sz w:val="32"/>
      <w:lang w:val="fr-FR" w:eastAsia="en-US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b/>
      <w:sz w:val="28"/>
      <w:u w:val="single"/>
    </w:rPr>
  </w:style>
  <w:style w:type="paragraph" w:styleId="Titre2">
    <w:name w:val="heading 2"/>
    <w:basedOn w:val="Normal"/>
    <w:next w:val="Normal"/>
    <w:qFormat/>
    <w:pPr>
      <w:spacing w:before="240" w:after="120"/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Times" w:hAnsi="Times"/>
      <w:b/>
      <w:sz w:val="24"/>
    </w:rPr>
  </w:style>
  <w:style w:type="paragraph" w:styleId="Titre4">
    <w:name w:val="heading 4"/>
    <w:basedOn w:val="Normal"/>
    <w:next w:val="Normal"/>
    <w:qFormat/>
    <w:rsid w:val="0052043D"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Titre5">
    <w:name w:val="heading 5"/>
    <w:basedOn w:val="Normal"/>
    <w:next w:val="Normal"/>
    <w:qFormat/>
    <w:rsid w:val="0052043D"/>
    <w:p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52043D"/>
    <w:p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rsid w:val="0052043D"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52043D"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52043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pPr>
      <w:tabs>
        <w:tab w:val="center" w:pos="4252"/>
        <w:tab w:val="right" w:pos="8504"/>
      </w:tabs>
    </w:pPr>
    <w:rPr>
      <w:rFonts w:ascii="Helvetica" w:hAnsi="Helvetica"/>
      <w:sz w:val="24"/>
      <w:lang w:val="fr-FR" w:eastAsia="en-US"/>
    </w:rPr>
  </w:style>
  <w:style w:type="paragraph" w:customStyle="1" w:styleId="EntteHelv14G">
    <w:name w:val="EntêteHelv14G"/>
    <w:rPr>
      <w:rFonts w:ascii="Helvetica" w:hAnsi="Helvetica"/>
      <w:b/>
      <w:sz w:val="28"/>
      <w:lang w:val="fr-FR" w:eastAsia="en-US"/>
    </w:rPr>
  </w:style>
  <w:style w:type="paragraph" w:customStyle="1" w:styleId="HelvMa0Pre0">
    <w:name w:val="HelvMa0Pre0"/>
    <w:basedOn w:val="Normal"/>
    <w:pPr>
      <w:spacing w:before="120"/>
    </w:pPr>
  </w:style>
  <w:style w:type="paragraph" w:customStyle="1" w:styleId="HelvMa1Pre0">
    <w:name w:val="HelvMa1Pre0"/>
    <w:basedOn w:val="Normal"/>
    <w:pPr>
      <w:spacing w:before="120"/>
      <w:ind w:left="567" w:hanging="567"/>
    </w:pPr>
  </w:style>
  <w:style w:type="paragraph" w:customStyle="1" w:styleId="HelvMa0Pre1">
    <w:name w:val="HelvMa0Pre1"/>
    <w:basedOn w:val="Normal"/>
    <w:pPr>
      <w:spacing w:before="120"/>
      <w:ind w:firstLine="567"/>
    </w:pPr>
  </w:style>
  <w:style w:type="paragraph" w:customStyle="1" w:styleId="Puce1">
    <w:name w:val="Puce 1"/>
    <w:basedOn w:val="Normal"/>
    <w:pPr>
      <w:numPr>
        <w:numId w:val="5"/>
      </w:numPr>
    </w:pPr>
  </w:style>
  <w:style w:type="paragraph" w:customStyle="1" w:styleId="Biblio">
    <w:name w:val="Biblio"/>
    <w:basedOn w:val="Normal"/>
    <w:pPr>
      <w:numPr>
        <w:numId w:val="1"/>
      </w:numPr>
    </w:pPr>
  </w:style>
  <w:style w:type="character" w:styleId="Lienhypertexte">
    <w:name w:val="Hyperlink"/>
    <w:rsid w:val="00577CA8"/>
    <w:rPr>
      <w:color w:val="0000FF"/>
      <w:u w:val="single"/>
    </w:rPr>
  </w:style>
  <w:style w:type="character" w:styleId="Numrodepage">
    <w:name w:val="page number"/>
    <w:basedOn w:val="Policepardfaut"/>
    <w:rsid w:val="007F2EA2"/>
  </w:style>
  <w:style w:type="paragraph" w:customStyle="1" w:styleId="Normalfr">
    <w:name w:val="Normal fr"/>
    <w:basedOn w:val="Normal"/>
    <w:rsid w:val="0052043D"/>
    <w:rPr>
      <w:rFonts w:ascii="Arial" w:hAnsi="Arial"/>
      <w:sz w:val="24"/>
    </w:rPr>
  </w:style>
  <w:style w:type="paragraph" w:customStyle="1" w:styleId="Code12pt">
    <w:name w:val="Code 12pt"/>
    <w:basedOn w:val="Normalfr"/>
    <w:rsid w:val="0052043D"/>
    <w:rPr>
      <w:rFonts w:ascii="Courier" w:hAnsi="Courier"/>
    </w:rPr>
  </w:style>
  <w:style w:type="paragraph" w:customStyle="1" w:styleId="Solution">
    <w:name w:val="Solution"/>
    <w:basedOn w:val="Normal"/>
    <w:rsid w:val="0052043D"/>
    <w:rPr>
      <w:rFonts w:ascii="Arial" w:hAnsi="Arial"/>
      <w:b/>
      <w:sz w:val="28"/>
    </w:rPr>
  </w:style>
  <w:style w:type="paragraph" w:customStyle="1" w:styleId="Code9pt">
    <w:name w:val="Code 9pt"/>
    <w:basedOn w:val="Normal"/>
    <w:rsid w:val="0052043D"/>
    <w:rPr>
      <w:rFonts w:ascii="Courier" w:hAnsi="Courier"/>
      <w:sz w:val="18"/>
    </w:rPr>
  </w:style>
  <w:style w:type="paragraph" w:customStyle="1" w:styleId="Annexe">
    <w:name w:val="Annexe"/>
    <w:basedOn w:val="Titre3"/>
    <w:rsid w:val="009F6D95"/>
    <w:pPr>
      <w:keepNext/>
      <w:spacing w:before="240" w:after="60"/>
      <w:ind w:left="0"/>
    </w:pPr>
    <w:rPr>
      <w:rFonts w:ascii="Arial" w:hAnsi="Arial"/>
      <w:sz w:val="28"/>
    </w:rPr>
  </w:style>
  <w:style w:type="paragraph" w:customStyle="1" w:styleId="Geneva">
    <w:name w:val="Geneva"/>
    <w:basedOn w:val="Normal"/>
    <w:rsid w:val="003E7E49"/>
    <w:pPr>
      <w:spacing w:after="120" w:line="480" w:lineRule="atLeast"/>
      <w:ind w:left="80" w:right="60"/>
    </w:pPr>
    <w:rPr>
      <w:rFonts w:ascii="Geneva" w:hAnsi="Geneva"/>
      <w:sz w:val="36"/>
    </w:rPr>
  </w:style>
  <w:style w:type="paragraph" w:styleId="Corpsdetexte">
    <w:name w:val="Body Text"/>
    <w:basedOn w:val="Normal"/>
    <w:rsid w:val="003E7E49"/>
    <w:pPr>
      <w:spacing w:after="120"/>
    </w:pPr>
    <w:rPr>
      <w:sz w:val="24"/>
    </w:rPr>
  </w:style>
  <w:style w:type="paragraph" w:styleId="Textedebulles">
    <w:name w:val="Balloon Text"/>
    <w:basedOn w:val="Normal"/>
    <w:link w:val="TextedebullesCar"/>
    <w:rsid w:val="007E30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3011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D33CFF"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F\WINWORD2\LETT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04E3C4A26348AA8FCBC01FB2CB2E" ma:contentTypeVersion="7" ma:contentTypeDescription="Crée un document." ma:contentTypeScope="" ma:versionID="f19df1b178744e7f6c3ab3f4d870b87f">
  <xsd:schema xmlns:xsd="http://www.w3.org/2001/XMLSchema" xmlns:xs="http://www.w3.org/2001/XMLSchema" xmlns:p="http://schemas.microsoft.com/office/2006/metadata/properties" xmlns:ns2="b0513a8f-eda8-4045-9dbf-9684c8bf07b0" xmlns:ns3="aaad6b76-fd91-43f3-8f21-5e49d83a6e6b" targetNamespace="http://schemas.microsoft.com/office/2006/metadata/properties" ma:root="true" ma:fieldsID="3c6a5d39ae105c002d585cff54889a6f" ns2:_="" ns3:_="">
    <xsd:import namespace="b0513a8f-eda8-4045-9dbf-9684c8bf07b0"/>
    <xsd:import namespace="aaad6b76-fd91-43f3-8f21-5e49d83a6e6b"/>
    <xsd:element name="properties">
      <xsd:complexType>
        <xsd:sequence>
          <xsd:element name="documentManagement">
            <xsd:complexType>
              <xsd:all>
                <xsd:element ref="ns2:Référence_x0020_métier" minOccurs="0"/>
                <xsd:element ref="ns2:Début_x0020_de_x0020_validité_x0020_de_x0020_l_x0027_information" minOccurs="0"/>
                <xsd:element ref="ns2:Fin_x0020_de_x0020_validité_x0020_de_x0020_l_x0027_information" minOccurs="0"/>
                <xsd:element ref="ns2:Entités_x0020_concernéesTaxHTField0" minOccurs="0"/>
                <xsd:element ref="ns2:TaxCatchAllLabel" minOccurs="0"/>
                <xsd:element ref="ns2:Année_x0020_académiqueTaxHTField0" minOccurs="0"/>
                <xsd:element ref="ns2:TaxCatchAll" minOccurs="0"/>
                <xsd:element ref="ns2:Type_x0020_d_x0027_informationTaxHTField0" minOccurs="0"/>
                <xsd:element ref="ns2:Processus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13a8f-eda8-4045-9dbf-9684c8bf07b0" elementFormDefault="qualified">
    <xsd:import namespace="http://schemas.microsoft.com/office/2006/documentManagement/types"/>
    <xsd:import namespace="http://schemas.microsoft.com/office/infopath/2007/PartnerControls"/>
    <xsd:element name="Référence_x0020_métier" ma:index="5" nillable="true" ma:displayName="Référence métier" ma:description="Pour répondre à des besoins de catégorisation propres à une entité : par exemple n°AGP, n° de commande, référence fournisseur, etc." ma:internalName="R_x00e9_f_x00e9_rence_x0020_m_x00e9_tier">
      <xsd:simpleType>
        <xsd:restriction base="dms:Text">
          <xsd:maxLength value="255"/>
        </xsd:restriction>
      </xsd:simpleType>
    </xsd:element>
    <xsd:element name="Début_x0020_de_x0020_validité_x0020_de_x0020_l_x0027_information" ma:index="6" nillable="true" ma:displayName="Début de validité de l'information" ma:description="Lorsque la date d’entrée en vigueur est importante : par exemple pour un contrat de confidentialité" ma:format="DateOnly" ma:internalName="D_x00e9_but_x0020_de_x0020_validit_x00e9__x0020_de_x0020_l_x0027_information">
      <xsd:simpleType>
        <xsd:restriction base="dms:DateTime"/>
      </xsd:simpleType>
    </xsd:element>
    <xsd:element name="Fin_x0020_de_x0020_validité_x0020_de_x0020_l_x0027_information" ma:index="7" nillable="true" ma:displayName="Fin de validité de l'information" ma:description="Lorsque cette date est importante : par exemple pour un contrat de confidentialité" ma:format="DateOnly" ma:internalName="Fin_x0020_de_x0020_validit_x00e9__x0020_de_x0020_l_x0027_information">
      <xsd:simpleType>
        <xsd:restriction base="dms:DateTime"/>
      </xsd:simpleType>
    </xsd:element>
    <xsd:element name="Entités_x0020_concernéesTaxHTField0" ma:index="11" nillable="true" ma:taxonomy="true" ma:internalName="Entit_x00e9_s_x0020_concern_x00e9_esTaxHTField0" ma:taxonomyFieldName="Entit_x00e9_s_x0020_concern_x00e9_es" ma:displayName="Entités concernées" ma:default="" ma:fieldId="{5eee7275-3564-4370-b0cf-bec157453e4f}" ma:taxonomyMulti="true" ma:sspId="b322d84b-9107-45f9-98b0-fcc71aaba640" ma:termSetId="9cb2da83-3616-40d3-b0f6-9cac6bedf1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hidden="true" ma:list="{39247ede-c8c7-4d26-a102-47562fb60ff8}" ma:internalName="TaxCatchAllLabel" ma:readOnly="true" ma:showField="CatchAllDataLabel" ma:web="aaad6b76-fd91-43f3-8f21-5e49d83a6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ée_x0020_académiqueTaxHTField0" ma:index="17" nillable="true" ma:taxonomy="true" ma:internalName="Ann_x00e9_e_x0020_acad_x00e9_miqueTaxHTField0" ma:taxonomyFieldName="Ann_x00e9_e_x0020_acad_x00e9_mique" ma:displayName="Année académique" ma:default="" ma:fieldId="{9b47c92b-231a-4d7a-b0e3-8a3a8735a73f}" ma:sspId="b322d84b-9107-45f9-98b0-fcc71aaba640" ma:termSetId="7c41caeb-327a-40eb-bf51-087b2e28cf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39247ede-c8c7-4d26-a102-47562fb60ff8}" ma:internalName="TaxCatchAll" ma:showField="CatchAllData" ma:web="aaad6b76-fd91-43f3-8f21-5e49d83a6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_x0020_d_x0027_informationTaxHTField0" ma:index="19" nillable="true" ma:taxonomy="true" ma:internalName="Type_x0020_d_x0027_informationTaxHTField0" ma:taxonomyFieldName="Type_x0020_d_x0027_information" ma:displayName="Type d'information" ma:default="" ma:fieldId="{b593b4c1-edb5-4b04-805d-05d349538675}" ma:taxonomyMulti="true" ma:sspId="b322d84b-9107-45f9-98b0-fcc71aaba640" ma:termSetId="23e13dc8-cd61-4354-8fa6-d49e034b2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usTaxHTField0" ma:index="20" nillable="true" ma:taxonomy="true" ma:internalName="ProcessusTaxHTField0" ma:taxonomyFieldName="Processus" ma:displayName="Processus" ma:default="" ma:fieldId="{f929ce62-c6db-4fe6-b7f3-bc52d400d846}" ma:taxonomyMulti="true" ma:sspId="b322d84b-9107-45f9-98b0-fcc71aaba640" ma:termSetId="933696de-ea79-43b6-96be-a9fb7a96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6b76-fd91-43f3-8f21-5e49d83a6e6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Mots clés d’entreprise" ma:fieldId="{23f27201-bee3-471e-b2e7-b64fd8b7ca38}" ma:taxonomyMulti="true" ma:sspId="b322d84b-9107-45f9-98b0-fcc71aaba64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513a8f-eda8-4045-9dbf-9684c8bf07b0"/>
    <Année_x0020_académiqueTaxHTField0 xmlns="b0513a8f-eda8-4045-9dbf-9684c8bf07b0">
      <Terms xmlns="http://schemas.microsoft.com/office/infopath/2007/PartnerControls"/>
    </Année_x0020_académiqueTaxHTField0>
    <Type_x0020_d_x0027_informationTaxHTField0 xmlns="b0513a8f-eda8-4045-9dbf-9684c8bf07b0">
      <Terms xmlns="http://schemas.microsoft.com/office/infopath/2007/PartnerControls"/>
    </Type_x0020_d_x0027_informationTaxHTField0>
    <Fin_x0020_de_x0020_validité_x0020_de_x0020_l_x0027_information xmlns="b0513a8f-eda8-4045-9dbf-9684c8bf07b0" xsi:nil="true"/>
    <TaxKeywordTaxHTField xmlns="aaad6b76-fd91-43f3-8f21-5e49d83a6e6b">
      <Terms xmlns="http://schemas.microsoft.com/office/infopath/2007/PartnerControls"/>
    </TaxKeywordTaxHTField>
    <Début_x0020_de_x0020_validité_x0020_de_x0020_l_x0027_information xmlns="b0513a8f-eda8-4045-9dbf-9684c8bf07b0" xsi:nil="true"/>
    <Référence_x0020_métier xmlns="b0513a8f-eda8-4045-9dbf-9684c8bf07b0" xsi:nil="true"/>
    <Entités_x0020_concernéesTaxHTField0 xmlns="b0513a8f-eda8-4045-9dbf-9684c8bf07b0">
      <Terms xmlns="http://schemas.microsoft.com/office/infopath/2007/PartnerControls"/>
    </Entités_x0020_concernéesTaxHTField0>
    <ProcessusTaxHTField0 xmlns="b0513a8f-eda8-4045-9dbf-9684c8bf07b0">
      <Terms xmlns="http://schemas.microsoft.com/office/infopath/2007/PartnerControls"/>
    </ProcessusTaxHTField0>
  </documentManagement>
</p:properties>
</file>

<file path=customXml/item3.xml><?xml version="1.0" encoding="utf-8"?>
<?mso-contentType ?>
<SharedContentType xmlns="Microsoft.SharePoint.Taxonomy.ContentTypeSync" SourceId="b322d84b-9107-45f9-98b0-fcc71aaba640" ContentTypeId="0x0101" PreviousValue="false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B305-7A5B-4AAD-82A2-CA27D0F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13a8f-eda8-4045-9dbf-9684c8bf07b0"/>
    <ds:schemaRef ds:uri="aaad6b76-fd91-43f3-8f21-5e49d83a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BB04A-2640-4F47-B76A-A279E60BCD37}">
  <ds:schemaRefs>
    <ds:schemaRef ds:uri="http://schemas.microsoft.com/office/2006/metadata/properties"/>
    <ds:schemaRef ds:uri="http://schemas.microsoft.com/office/infopath/2007/PartnerControls"/>
    <ds:schemaRef ds:uri="b0513a8f-eda8-4045-9dbf-9684c8bf07b0"/>
    <ds:schemaRef ds:uri="aaad6b76-fd91-43f3-8f21-5e49d83a6e6b"/>
  </ds:schemaRefs>
</ds:datastoreItem>
</file>

<file path=customXml/itemProps3.xml><?xml version="1.0" encoding="utf-8"?>
<ds:datastoreItem xmlns:ds="http://schemas.openxmlformats.org/officeDocument/2006/customXml" ds:itemID="{5C931A4C-C486-4ABE-9B58-33A86D72262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E70E3A-202A-4712-BE59-44F58FFF838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83352F-4D25-4434-97B6-8287F42A006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B4BEF9E-EF35-412D-9353-6AC5394E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0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 TI2 5.2.1</vt:lpstr>
      <vt:lpstr>Ex TI2 5.2.1</vt:lpstr>
    </vt:vector>
  </TitlesOfParts>
  <Company>Ecole Ingenieurs Fribourg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TI2 5.2.1</dc:title>
  <dc:subject/>
  <dc:creator>EIF/ISF</dc:creator>
  <cp:keywords/>
  <cp:lastModifiedBy>Robadey Jacques</cp:lastModifiedBy>
  <cp:revision>12</cp:revision>
  <cp:lastPrinted>2017-02-22T13:21:00Z</cp:lastPrinted>
  <dcterms:created xsi:type="dcterms:W3CDTF">2016-02-24T16:02:00Z</dcterms:created>
  <dcterms:modified xsi:type="dcterms:W3CDTF">2017-02-22T16:15:00Z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</Properties>
</file>